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06" w:rsidRDefault="00895F5E">
      <w:pPr>
        <w:pStyle w:val="Titre1"/>
      </w:pPr>
      <w:r>
        <w:t>Politique relative aux cookies</w:t>
      </w:r>
    </w:p>
    <w:p w:rsidR="007A1F06" w:rsidRDefault="00895F5E">
      <w:r>
        <w:t xml:space="preserve">La présente </w:t>
      </w:r>
      <w:proofErr w:type="spellStart"/>
      <w:r>
        <w:t>politique</w:t>
      </w:r>
      <w:proofErr w:type="spellEnd"/>
      <w:r>
        <w:t xml:space="preserve"> </w:t>
      </w:r>
      <w:proofErr w:type="spellStart"/>
      <w:r>
        <w:t>explique</w:t>
      </w:r>
      <w:proofErr w:type="spellEnd"/>
      <w:r>
        <w:t xml:space="preserve"> comment SAGRENOV</w:t>
      </w:r>
      <w:r>
        <w:t xml:space="preserve"> </w:t>
      </w:r>
      <w:proofErr w:type="spellStart"/>
      <w:r>
        <w:t>utilise</w:t>
      </w:r>
      <w:proofErr w:type="spellEnd"/>
      <w:r>
        <w:t xml:space="preserve"> les cookies </w:t>
      </w:r>
      <w:proofErr w:type="gramStart"/>
      <w:r>
        <w:t>et</w:t>
      </w:r>
      <w:proofErr w:type="gramEnd"/>
      <w:r>
        <w:t xml:space="preserve"> autres traceurs lorsque vous consultez notre site internet. Elle vous informe sur l’usage qui en est fait et sur vos droits en matière de </w:t>
      </w:r>
      <w:r>
        <w:t>gestion des cookies conformément au Règlement Général sur la Protection des Données (RGPD) et aux recommandations de la CNIL.</w:t>
      </w:r>
    </w:p>
    <w:p w:rsidR="007A1F06" w:rsidRDefault="00895F5E">
      <w:pPr>
        <w:pStyle w:val="Titre2"/>
      </w:pPr>
      <w:r>
        <w:t>1. Qu’est-ce qu’un cookie ?</w:t>
      </w:r>
    </w:p>
    <w:p w:rsidR="007A1F06" w:rsidRDefault="00895F5E">
      <w:r>
        <w:t xml:space="preserve">Un cookie est un petit fichier texte enregistré sur votre terminal (ordinateur, tablette, smartphone) </w:t>
      </w:r>
      <w:r>
        <w:t>lors de la consultation d’un site internet. Il permet de mémoriser certaines informations pour améliorer votre expérience de navigation, assurer le bon fonctionnement du site ou collecter des statistiques.</w:t>
      </w:r>
    </w:p>
    <w:p w:rsidR="007A1F06" w:rsidRDefault="00895F5E">
      <w:pPr>
        <w:pStyle w:val="Titre2"/>
      </w:pPr>
      <w:r>
        <w:t>2. Quels cookies utilisons-nous ?</w:t>
      </w:r>
    </w:p>
    <w:p w:rsidR="007A1F06" w:rsidRDefault="00895F5E">
      <w:r>
        <w:t>- Cookies strict</w:t>
      </w:r>
      <w:r>
        <w:t>ement nécessaires : indispensables au bon fonctionnement du site (ex. : navigation, accès sécurisé).</w:t>
      </w:r>
      <w:r>
        <w:br/>
        <w:t>- Cookies de performance et statistiques : permettent d’analyser l’utilisation du site et d’améliorer son contenu (ex. : Google Analytics).</w:t>
      </w:r>
      <w:r>
        <w:br/>
        <w:t>- Cookies de pe</w:t>
      </w:r>
      <w:r>
        <w:t>rsonnalisation : adaptent le contenu affiché en fonction de vos préférences.</w:t>
      </w:r>
      <w:r>
        <w:br/>
        <w:t>- Cookies de publicité (le cas échéant) : utilisés pour vous proposer des publicités ciblées.</w:t>
      </w:r>
    </w:p>
    <w:p w:rsidR="007A1F06" w:rsidRDefault="00895F5E">
      <w:pPr>
        <w:pStyle w:val="Titre2"/>
      </w:pPr>
      <w:r>
        <w:t>3. Consentement à l’utilisation des cookies</w:t>
      </w:r>
    </w:p>
    <w:p w:rsidR="007A1F06" w:rsidRDefault="00895F5E">
      <w:r>
        <w:t>Lors de votre première visite sur notre s</w:t>
      </w:r>
      <w:r>
        <w:t>ite, un bandeau d’information vous permet d’accepter, de refuser ou de personnaliser vos préférences en matière de cookies. Vous pouvez à tout moment modifier votre choix en paramétrant votre navigateur ou en cliquant sur le lien de gestion des cookies dis</w:t>
      </w:r>
      <w:r>
        <w:t>ponible sur le site.</w:t>
      </w:r>
    </w:p>
    <w:p w:rsidR="007A1F06" w:rsidRDefault="00895F5E">
      <w:pPr>
        <w:pStyle w:val="Titre2"/>
      </w:pPr>
      <w:r>
        <w:t>4. Comment gérer vos cookies ?</w:t>
      </w:r>
    </w:p>
    <w:p w:rsidR="007A1F06" w:rsidRDefault="00895F5E">
      <w:r>
        <w:t>Vous pouvez configurer votre navigateur pour accepter ou refuser les cookies, ou pour être alerté lorsqu’un cookie est installé. Chaque navigateur propose des paramètres différents. Vous trouverez ci-dess</w:t>
      </w:r>
      <w:r>
        <w:t>ous les liens vers les pages d’aide des principaux navigateurs :</w:t>
      </w:r>
      <w:r>
        <w:br/>
      </w:r>
      <w:r>
        <w:br/>
        <w:t>- Chrome : https://support.google.com/chrome/answer/95647</w:t>
      </w:r>
      <w:r>
        <w:br/>
        <w:t>- Firefox : https://support.mozilla.org/fr/kb/activer-desactiver-cookies</w:t>
      </w:r>
      <w:r>
        <w:br/>
        <w:t>- Safari : https://support.apple.com/fr-fr/guide/safari/sfr</w:t>
      </w:r>
      <w:r>
        <w:t>i11471/mac</w:t>
      </w:r>
      <w:r>
        <w:br/>
        <w:t>- Edge : https://support.microsoft.com/fr-fr/help/4027947/microsoft-edge-delete-cookies</w:t>
      </w:r>
      <w:r>
        <w:br/>
      </w:r>
    </w:p>
    <w:p w:rsidR="007A1F06" w:rsidRDefault="00895F5E">
      <w:pPr>
        <w:pStyle w:val="Titre2"/>
      </w:pPr>
      <w:r>
        <w:t>5. Durée de conservation des cookies</w:t>
      </w:r>
    </w:p>
    <w:p w:rsidR="007A1F06" w:rsidRDefault="00895F5E">
      <w:r>
        <w:t>Les cookies sont conservés pour une durée maximale de 13 mois à compter de leur dépôt sur votre terminal. À l’expiratio</w:t>
      </w:r>
      <w:r>
        <w:t>n de ce délai, votre consentement sera à nouveau sollicité.</w:t>
      </w:r>
    </w:p>
    <w:p w:rsidR="007A1F06" w:rsidRDefault="00895F5E">
      <w:pPr>
        <w:pStyle w:val="Titre2"/>
      </w:pPr>
      <w:r>
        <w:lastRenderedPageBreak/>
        <w:t>6. Contact</w:t>
      </w:r>
    </w:p>
    <w:p w:rsidR="007A1F06" w:rsidRDefault="00895F5E" w:rsidP="00895F5E">
      <w:r>
        <w:t xml:space="preserve">Pour </w:t>
      </w:r>
      <w:proofErr w:type="spellStart"/>
      <w:r>
        <w:t>toute</w:t>
      </w:r>
      <w:proofErr w:type="spellEnd"/>
      <w:r>
        <w:t xml:space="preserve"> question relative à </w:t>
      </w:r>
      <w:proofErr w:type="spellStart"/>
      <w:r>
        <w:t>l’utilisation</w:t>
      </w:r>
      <w:proofErr w:type="spellEnd"/>
      <w:r>
        <w:t xml:space="preserve"> des cookies </w:t>
      </w:r>
      <w:proofErr w:type="spellStart"/>
      <w:r>
        <w:t>sur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site,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nous </w:t>
      </w:r>
      <w:proofErr w:type="spellStart"/>
      <w:r>
        <w:t>contacter</w:t>
      </w:r>
      <w:proofErr w:type="spellEnd"/>
      <w:r>
        <w:t xml:space="preserve"> à </w:t>
      </w:r>
      <w:proofErr w:type="spellStart"/>
      <w:proofErr w:type="gramStart"/>
      <w:r>
        <w:t>l’adresse</w:t>
      </w:r>
      <w:proofErr w:type="spellEnd"/>
      <w:r>
        <w:t xml:space="preserve"> </w:t>
      </w:r>
      <w:proofErr w:type="spellStart"/>
      <w:r>
        <w:t>suivante</w:t>
      </w:r>
      <w:proofErr w:type="spellEnd"/>
      <w:r>
        <w:t xml:space="preserve"> :</w:t>
      </w:r>
      <w:proofErr w:type="gramEnd"/>
      <w:r>
        <w:br/>
      </w:r>
      <w:r w:rsidRPr="00895F5E">
        <w:t>sagrenov.flx@gmail.com</w:t>
      </w:r>
      <w:r>
        <w:br/>
      </w:r>
      <w:r>
        <w:t xml:space="preserve">337 rue </w:t>
      </w:r>
      <w:proofErr w:type="spellStart"/>
      <w:r>
        <w:t>Théodore</w:t>
      </w:r>
      <w:proofErr w:type="spellEnd"/>
      <w:r>
        <w:t xml:space="preserve"> Tally </w:t>
      </w:r>
      <w:proofErr w:type="spellStart"/>
      <w:r>
        <w:t>Cité</w:t>
      </w:r>
      <w:proofErr w:type="spellEnd"/>
      <w:r>
        <w:t xml:space="preserve"> Dillon</w:t>
      </w:r>
      <w:r>
        <w:t xml:space="preserve"> - </w:t>
      </w:r>
      <w:r>
        <w:t>97200 FORT DE FRANCE</w:t>
      </w:r>
    </w:p>
    <w:sectPr w:rsidR="007A1F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7A1F06"/>
    <w:rsid w:val="00895F5E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2025-09-17T16:43:00Z</dcterms:modified>
  <cp:category/>
</cp:coreProperties>
</file>